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2EFE" w14:textId="1E064347" w:rsidR="00D67B87" w:rsidRPr="007003E4" w:rsidRDefault="00D67B87" w:rsidP="00D67B87">
      <w:pPr>
        <w:pStyle w:val="Heading1"/>
        <w:numPr>
          <w:ilvl w:val="0"/>
          <w:numId w:val="0"/>
        </w:numPr>
        <w:spacing w:before="0" w:after="200"/>
        <w:rPr>
          <w:rFonts w:cs="Times New Roman"/>
          <w:color w:val="000000" w:themeColor="text1"/>
          <w:sz w:val="24"/>
          <w:szCs w:val="24"/>
        </w:rPr>
      </w:pPr>
      <w:r w:rsidRPr="00C83F69">
        <w:rPr>
          <w:rFonts w:cs="Times New Roman"/>
          <w:color w:val="000000" w:themeColor="text1"/>
          <w:sz w:val="24"/>
          <w:szCs w:val="24"/>
        </w:rPr>
        <w:t xml:space="preserve">RUILA PÕHIKOOLI HOOLEKOGU ISTUNGI </w:t>
      </w:r>
      <w:r w:rsidR="009A09C1">
        <w:rPr>
          <w:rFonts w:cs="Times New Roman"/>
          <w:color w:val="000000" w:themeColor="text1"/>
          <w:sz w:val="24"/>
          <w:szCs w:val="24"/>
        </w:rPr>
        <w:t>PROTOKOLL</w:t>
      </w:r>
    </w:p>
    <w:p w14:paraId="61EB5893" w14:textId="77777777" w:rsidR="00A64AFB" w:rsidRPr="005600E3" w:rsidRDefault="00A64AFB" w:rsidP="00A64AFB">
      <w:pPr>
        <w:spacing w:after="200" w:line="360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5600E3">
        <w:rPr>
          <w:rFonts w:ascii="Times New Roman" w:hAnsi="Times New Roman" w:cs="Times New Roman"/>
          <w:b/>
          <w:bCs/>
          <w:color w:val="000000" w:themeColor="text1"/>
          <w:lang w:val="et-EE"/>
        </w:rPr>
        <w:t xml:space="preserve">Toimumisaeg ja koht: </w:t>
      </w:r>
      <w:r>
        <w:rPr>
          <w:rFonts w:ascii="Times New Roman" w:hAnsi="Times New Roman" w:cs="Times New Roman"/>
          <w:color w:val="000000" w:themeColor="text1"/>
          <w:lang w:val="et-EE"/>
        </w:rPr>
        <w:t>05</w:t>
      </w:r>
      <w:r w:rsidRPr="005600E3">
        <w:rPr>
          <w:rFonts w:ascii="Times New Roman" w:hAnsi="Times New Roman" w:cs="Times New Roman"/>
          <w:color w:val="000000" w:themeColor="text1"/>
          <w:lang w:val="et-EE"/>
        </w:rPr>
        <w:t>.</w:t>
      </w:r>
      <w:r>
        <w:rPr>
          <w:rFonts w:ascii="Times New Roman" w:hAnsi="Times New Roman" w:cs="Times New Roman"/>
          <w:color w:val="000000" w:themeColor="text1"/>
          <w:lang w:val="et-EE"/>
        </w:rPr>
        <w:t>09</w:t>
      </w:r>
      <w:r w:rsidRPr="005600E3">
        <w:rPr>
          <w:rFonts w:ascii="Times New Roman" w:hAnsi="Times New Roman" w:cs="Times New Roman"/>
          <w:color w:val="000000" w:themeColor="text1"/>
          <w:lang w:val="et-EE"/>
        </w:rPr>
        <w:t>.202</w:t>
      </w:r>
      <w:r>
        <w:rPr>
          <w:rFonts w:ascii="Times New Roman" w:hAnsi="Times New Roman" w:cs="Times New Roman"/>
          <w:color w:val="000000" w:themeColor="text1"/>
          <w:lang w:val="et-EE"/>
        </w:rPr>
        <w:t>2</w:t>
      </w:r>
      <w:r w:rsidRPr="005600E3">
        <w:rPr>
          <w:rFonts w:ascii="Times New Roman" w:hAnsi="Times New Roman" w:cs="Times New Roman"/>
          <w:color w:val="000000" w:themeColor="text1"/>
          <w:lang w:val="et-EE"/>
        </w:rPr>
        <w:t xml:space="preserve"> kell 1</w:t>
      </w:r>
      <w:r>
        <w:rPr>
          <w:rFonts w:ascii="Times New Roman" w:hAnsi="Times New Roman" w:cs="Times New Roman"/>
          <w:color w:val="000000" w:themeColor="text1"/>
          <w:lang w:val="et-EE"/>
        </w:rPr>
        <w:t>8.00-20.08</w:t>
      </w:r>
      <w:r w:rsidRPr="006B57B4">
        <w:rPr>
          <w:rFonts w:ascii="Times New Roman" w:hAnsi="Times New Roman" w:cs="Times New Roman"/>
          <w:color w:val="000000" w:themeColor="text1"/>
          <w:lang w:val="et-EE"/>
        </w:rPr>
        <w:t>,</w:t>
      </w:r>
      <w:r w:rsidRPr="005600E3">
        <w:rPr>
          <w:rFonts w:ascii="Times New Roman" w:hAnsi="Times New Roman" w:cs="Times New Roman"/>
          <w:color w:val="000000" w:themeColor="text1"/>
          <w:lang w:val="et-EE"/>
        </w:rPr>
        <w:t xml:space="preserve"> Ruila Põhikoolis</w:t>
      </w:r>
    </w:p>
    <w:p w14:paraId="1CB1F5CB" w14:textId="77777777" w:rsidR="00A64AFB" w:rsidRDefault="00A64AFB" w:rsidP="00A64AFB">
      <w:pPr>
        <w:spacing w:after="200" w:line="360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5600E3">
        <w:rPr>
          <w:rFonts w:ascii="Times New Roman" w:hAnsi="Times New Roman" w:cs="Times New Roman"/>
          <w:b/>
          <w:bCs/>
          <w:color w:val="000000" w:themeColor="text1"/>
          <w:lang w:val="et-EE"/>
        </w:rPr>
        <w:t xml:space="preserve">Koosolekul osalesid: </w:t>
      </w:r>
      <w:r w:rsidRPr="00B67174">
        <w:rPr>
          <w:rFonts w:ascii="Times New Roman" w:hAnsi="Times New Roman" w:cs="Times New Roman"/>
          <w:color w:val="000000" w:themeColor="text1"/>
          <w:lang w:val="et-EE"/>
        </w:rPr>
        <w:t xml:space="preserve">Tiia Rosenberg, Rafael </w:t>
      </w:r>
      <w:proofErr w:type="spellStart"/>
      <w:r w:rsidRPr="00B67174">
        <w:rPr>
          <w:rFonts w:ascii="Times New Roman" w:hAnsi="Times New Roman" w:cs="Times New Roman"/>
          <w:color w:val="000000" w:themeColor="text1"/>
          <w:lang w:val="et-EE"/>
        </w:rPr>
        <w:t>Milerman</w:t>
      </w:r>
      <w:proofErr w:type="spellEnd"/>
      <w:r w:rsidRPr="00B67174">
        <w:rPr>
          <w:rFonts w:ascii="Times New Roman" w:hAnsi="Times New Roman" w:cs="Times New Roman"/>
          <w:color w:val="000000" w:themeColor="text1"/>
          <w:lang w:val="et-EE"/>
        </w:rPr>
        <w:t xml:space="preserve">, Virve-Hella Haavam, Helena </w:t>
      </w:r>
      <w:proofErr w:type="spellStart"/>
      <w:r w:rsidRPr="00B67174">
        <w:rPr>
          <w:rFonts w:ascii="Times New Roman" w:hAnsi="Times New Roman" w:cs="Times New Roman"/>
          <w:color w:val="000000" w:themeColor="text1"/>
          <w:lang w:val="et-EE"/>
        </w:rPr>
        <w:t>Melis</w:t>
      </w:r>
      <w:proofErr w:type="spellEnd"/>
      <w:r w:rsidRPr="00B67174">
        <w:rPr>
          <w:rFonts w:ascii="Times New Roman" w:hAnsi="Times New Roman" w:cs="Times New Roman"/>
          <w:color w:val="000000" w:themeColor="text1"/>
          <w:lang w:val="et-EE"/>
        </w:rPr>
        <w:t xml:space="preserve">, Kristi Maajärv, Raili Kann, Reti </w:t>
      </w:r>
      <w:proofErr w:type="spellStart"/>
      <w:r w:rsidRPr="00B67174">
        <w:rPr>
          <w:rFonts w:ascii="Times New Roman" w:hAnsi="Times New Roman" w:cs="Times New Roman"/>
          <w:color w:val="000000" w:themeColor="text1"/>
          <w:lang w:val="et-EE"/>
        </w:rPr>
        <w:t>Treimut</w:t>
      </w:r>
      <w:proofErr w:type="spellEnd"/>
      <w:r w:rsidRPr="00B67174">
        <w:rPr>
          <w:rFonts w:ascii="Times New Roman" w:hAnsi="Times New Roman" w:cs="Times New Roman"/>
          <w:color w:val="000000" w:themeColor="text1"/>
          <w:lang w:val="et-EE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et-EE"/>
        </w:rPr>
        <w:t xml:space="preserve">Priit </w:t>
      </w:r>
      <w:proofErr w:type="spellStart"/>
      <w:r>
        <w:rPr>
          <w:rFonts w:ascii="Times New Roman" w:hAnsi="Times New Roman" w:cs="Times New Roman"/>
          <w:color w:val="000000" w:themeColor="text1"/>
          <w:lang w:val="et-EE"/>
        </w:rPr>
        <w:t>Abiram</w:t>
      </w:r>
      <w:proofErr w:type="spellEnd"/>
      <w:r>
        <w:rPr>
          <w:rFonts w:ascii="Times New Roman" w:hAnsi="Times New Roman" w:cs="Times New Roman"/>
          <w:color w:val="000000" w:themeColor="text1"/>
          <w:lang w:val="et-EE"/>
        </w:rPr>
        <w:t xml:space="preserve">, Maarja Lillemäe, Andres </w:t>
      </w:r>
      <w:proofErr w:type="spellStart"/>
      <w:r>
        <w:rPr>
          <w:rFonts w:ascii="Times New Roman" w:hAnsi="Times New Roman" w:cs="Times New Roman"/>
          <w:color w:val="000000" w:themeColor="text1"/>
          <w:lang w:val="et-EE"/>
        </w:rPr>
        <w:t>Aljaste</w:t>
      </w:r>
      <w:proofErr w:type="spellEnd"/>
    </w:p>
    <w:p w14:paraId="722F1FEB" w14:textId="77777777" w:rsidR="00A64AFB" w:rsidRPr="005600E3" w:rsidRDefault="00A64AFB" w:rsidP="00A64AFB">
      <w:pPr>
        <w:spacing w:after="200" w:line="360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C83F69">
        <w:rPr>
          <w:rFonts w:ascii="Times New Roman" w:hAnsi="Times New Roman" w:cs="Times New Roman"/>
          <w:b/>
          <w:bCs/>
          <w:color w:val="000000" w:themeColor="text1"/>
          <w:lang w:val="et-EE"/>
        </w:rPr>
        <w:t>Koosolekut juhatas</w:t>
      </w:r>
      <w:r w:rsidRPr="00C83F69"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t-EE"/>
        </w:rPr>
        <w:t xml:space="preserve">Rafael </w:t>
      </w:r>
      <w:proofErr w:type="spellStart"/>
      <w:r>
        <w:rPr>
          <w:rFonts w:ascii="Times New Roman" w:hAnsi="Times New Roman" w:cs="Times New Roman"/>
          <w:color w:val="000000" w:themeColor="text1"/>
          <w:lang w:val="et-EE"/>
        </w:rPr>
        <w:t>Milerman</w:t>
      </w:r>
      <w:proofErr w:type="spellEnd"/>
      <w:r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r w:rsidRPr="00C83F69">
        <w:rPr>
          <w:rFonts w:ascii="Times New Roman" w:hAnsi="Times New Roman" w:cs="Times New Roman"/>
          <w:color w:val="000000" w:themeColor="text1"/>
          <w:lang w:val="et-EE"/>
        </w:rPr>
        <w:t>ja protokollis Virve-Hella Haavam</w:t>
      </w:r>
    </w:p>
    <w:p w14:paraId="7C97E70E" w14:textId="77777777" w:rsidR="00A64AFB" w:rsidRDefault="00A64AFB" w:rsidP="00A64AFB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val="et-EE" w:eastAsia="en-GB"/>
        </w:rPr>
      </w:pPr>
      <w:r w:rsidRPr="00475FF5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>Päevakorras</w:t>
      </w:r>
      <w:r w:rsidRPr="00C14F91">
        <w:rPr>
          <w:rFonts w:ascii="Times New Roman" w:eastAsia="Times New Roman" w:hAnsi="Times New Roman" w:cs="Times New Roman"/>
          <w:b/>
          <w:bCs/>
          <w:color w:val="222222"/>
          <w:lang w:val="et-EE" w:eastAsia="en-GB"/>
        </w:rPr>
        <w:t>:</w:t>
      </w:r>
    </w:p>
    <w:p w14:paraId="6A87F9F2" w14:textId="77777777" w:rsidR="00A64AFB" w:rsidRDefault="00A64AFB" w:rsidP="00A64AFB">
      <w:pPr>
        <w:pStyle w:val="ListParagraph"/>
        <w:numPr>
          <w:ilvl w:val="0"/>
          <w:numId w:val="21"/>
        </w:numPr>
        <w:shd w:val="clear" w:color="auto" w:fill="FFFFFF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222222"/>
          <w:lang w:val="et-EE" w:eastAsia="en-GB"/>
        </w:rPr>
      </w:pPr>
      <w:r w:rsidRPr="00543068">
        <w:rPr>
          <w:rFonts w:ascii="Times New Roman" w:eastAsia="Times New Roman" w:hAnsi="Times New Roman" w:cs="Times New Roman"/>
          <w:b/>
          <w:bCs/>
          <w:color w:val="222222"/>
          <w:lang w:val="et-EE" w:eastAsia="en-GB"/>
        </w:rPr>
        <w:t>Arvamuse andmine õppekava muudatusteks</w:t>
      </w:r>
    </w:p>
    <w:p w14:paraId="7D8CAE79" w14:textId="77777777" w:rsidR="00A64AFB" w:rsidRDefault="00A64AFB" w:rsidP="00A64AFB">
      <w:pPr>
        <w:pStyle w:val="ListParagraph"/>
        <w:shd w:val="clear" w:color="auto" w:fill="FFFFFF"/>
        <w:spacing w:after="120" w:line="276" w:lineRule="auto"/>
        <w:ind w:left="723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</w:p>
    <w:p w14:paraId="190E57F0" w14:textId="42202203" w:rsidR="00A64AFB" w:rsidRDefault="00A64AFB" w:rsidP="00A64AFB">
      <w:pPr>
        <w:pStyle w:val="ListParagraph"/>
        <w:numPr>
          <w:ilvl w:val="0"/>
          <w:numId w:val="22"/>
        </w:numPr>
        <w:shd w:val="clear" w:color="auto" w:fill="FFFFFF"/>
        <w:spacing w:after="120" w:line="276" w:lineRule="auto"/>
        <w:ind w:left="723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lang w:val="et-EE" w:eastAsia="en-GB"/>
        </w:rPr>
        <w:t>Tunnijaotusplaan: 1-3. kl lisandub koorilaul, 6. klassi tants ja 8. klassis kodukandi lugu.</w:t>
      </w:r>
    </w:p>
    <w:p w14:paraId="44852E8C" w14:textId="77777777" w:rsidR="00A64AFB" w:rsidRDefault="00A64AFB" w:rsidP="00A64AFB">
      <w:pPr>
        <w:pStyle w:val="ListParagraph"/>
        <w:numPr>
          <w:ilvl w:val="0"/>
          <w:numId w:val="22"/>
        </w:numPr>
        <w:shd w:val="clear" w:color="auto" w:fill="FFFFFF"/>
        <w:spacing w:after="120" w:line="276" w:lineRule="auto"/>
        <w:ind w:left="723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Koduõppe rakendamine – lapsevanema soovil koduõppe rakendamiseks esitab lapsevanem põhjendatud taotluse ja individuaalse õppekava. Otsuse koduõppele lubamise kohta teeb õppenõukogu. </w:t>
      </w:r>
    </w:p>
    <w:p w14:paraId="5D756C41" w14:textId="77777777" w:rsidR="00A64AFB" w:rsidRDefault="00A64AFB" w:rsidP="00A64AFB">
      <w:pPr>
        <w:pStyle w:val="ListParagraph"/>
        <w:shd w:val="clear" w:color="auto" w:fill="FFFFFF"/>
        <w:spacing w:after="120" w:line="276" w:lineRule="auto"/>
        <w:ind w:left="723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 w:rsidRPr="00C07900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1 kord trimestris 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tehakse </w:t>
      </w:r>
      <w:r w:rsidRPr="00C07900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koduõppepäev 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loovtööga seotud ülesannete </w:t>
      </w:r>
      <w:r w:rsidRPr="00C07900">
        <w:rPr>
          <w:rFonts w:ascii="Times New Roman" w:eastAsia="Times New Roman" w:hAnsi="Times New Roman" w:cs="Times New Roman"/>
          <w:color w:val="222222"/>
          <w:lang w:val="et-EE" w:eastAsia="en-GB"/>
        </w:rPr>
        <w:t>iseseisv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>aks täitmiseks, mille eesmärk on õpetada lastele iseseisvat tööd ja arendada digipädevust.</w:t>
      </w:r>
    </w:p>
    <w:p w14:paraId="143B0BCC" w14:textId="4AF2BE25" w:rsidR="00A64AFB" w:rsidRPr="00A64AFB" w:rsidRDefault="00A64AFB" w:rsidP="00A64AFB">
      <w:pPr>
        <w:pStyle w:val="ListParagraph"/>
        <w:numPr>
          <w:ilvl w:val="0"/>
          <w:numId w:val="22"/>
        </w:numPr>
        <w:shd w:val="clear" w:color="auto" w:fill="FFFFFF"/>
        <w:spacing w:after="120" w:line="276" w:lineRule="auto"/>
        <w:ind w:left="723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 w:rsidRPr="00A64AFB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Arutelu tulemusena </w:t>
      </w:r>
      <w:r w:rsidRPr="00A64AFB">
        <w:rPr>
          <w:rFonts w:ascii="Times New Roman" w:eastAsia="Times New Roman" w:hAnsi="Times New Roman" w:cs="Times New Roman"/>
          <w:b/>
          <w:bCs/>
          <w:color w:val="222222"/>
          <w:lang w:val="et-EE" w:eastAsia="en-GB"/>
        </w:rPr>
        <w:t>tehti ettepanek</w:t>
      </w:r>
      <w:r w:rsidRPr="00A64AFB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täiendada õppekava punkti </w:t>
      </w:r>
      <w:r w:rsidRPr="00A64AFB">
        <w:rPr>
          <w:rFonts w:ascii="Times New Roman" w:eastAsia="Times New Roman" w:hAnsi="Times New Roman" w:cs="Times New Roman"/>
          <w:i/>
          <w:iCs/>
          <w:color w:val="222222"/>
          <w:lang w:val="et-EE" w:eastAsia="en-GB"/>
        </w:rPr>
        <w:t>3.3. Läbiv teema „Liikluskasvatus“</w:t>
      </w:r>
      <w:r w:rsidRPr="00A64AFB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(lk 32)  „oskab hinnata sõidukite liikumissuunda, -kiirust ja kaugust; (6. klass - matemaatika)“ sõnastusega „ohutuks teeületuseks“, näiteks: „oskab hinnata ohutuks teeületuseks sõidukite liikumissuunda, -kiirust ja kaugust“.</w:t>
      </w:r>
    </w:p>
    <w:p w14:paraId="38404110" w14:textId="621F0AE6" w:rsidR="00A64AFB" w:rsidRDefault="00A64AFB" w:rsidP="00A64AFB">
      <w:pPr>
        <w:pStyle w:val="ListParagraph"/>
        <w:numPr>
          <w:ilvl w:val="0"/>
          <w:numId w:val="22"/>
        </w:numPr>
        <w:shd w:val="clear" w:color="auto" w:fill="FFFFFF"/>
        <w:spacing w:after="200" w:line="276" w:lineRule="auto"/>
        <w:ind w:left="723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 w:rsidRPr="0045714F">
        <w:rPr>
          <w:rFonts w:ascii="Times New Roman" w:eastAsia="Times New Roman" w:hAnsi="Times New Roman" w:cs="Times New Roman"/>
          <w:color w:val="222222"/>
          <w:lang w:val="et-EE" w:eastAsia="en-GB"/>
        </w:rPr>
        <w:t>Hindamisjuhend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– sisulised kommentaarid lisatakse kokkuvõtvatele hinnetele. Jooksvaid töid kommenteerivad õpetajad erinevalt – tagasiside töö peale kirja, suuliselt, e-kooli jne. 1.-3. klassi töödele lisatakse sooritusprotsent juurde, kuna algklassides numbriliselt ei hinnata.</w:t>
      </w:r>
    </w:p>
    <w:p w14:paraId="62BD574B" w14:textId="77777777" w:rsidR="004A5341" w:rsidRDefault="00A64AFB" w:rsidP="004A5341">
      <w:pPr>
        <w:pStyle w:val="ListParagraph"/>
        <w:numPr>
          <w:ilvl w:val="0"/>
          <w:numId w:val="22"/>
        </w:numPr>
        <w:shd w:val="clear" w:color="auto" w:fill="FFFFFF"/>
        <w:spacing w:after="200" w:line="276" w:lineRule="auto"/>
        <w:ind w:left="723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Kooli poolt ettepanek, et positiivseid hindeid enam parandada ei lubata ja puuduliku hinde parandamisel alandatakse tulemust ühe hinde võrra („3“ jääb ikka samaks). </w:t>
      </w:r>
      <w:r w:rsidR="004A5341">
        <w:rPr>
          <w:rFonts w:ascii="Times New Roman" w:eastAsia="Times New Roman" w:hAnsi="Times New Roman" w:cs="Times New Roman"/>
          <w:color w:val="222222"/>
          <w:lang w:val="et-EE" w:eastAsia="en-GB"/>
        </w:rPr>
        <w:t>Aktiivse</w:t>
      </w:r>
      <w:r w:rsidR="004A5341" w:rsidRPr="001F638E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arutelu</w:t>
      </w:r>
      <w:r w:rsidR="004A5341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</w:t>
      </w:r>
      <w:r w:rsidR="004A5341" w:rsidRPr="001F638E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käigus toodi välja erinevaid arvamusi</w:t>
      </w:r>
      <w:r w:rsidR="004A5341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ja esitati täiendavaid küsimusi.</w:t>
      </w:r>
    </w:p>
    <w:p w14:paraId="43ADD328" w14:textId="77777777" w:rsidR="004A5341" w:rsidRDefault="004A5341" w:rsidP="004A5341">
      <w:pPr>
        <w:pStyle w:val="ListParagraph"/>
        <w:shd w:val="clear" w:color="auto" w:fill="FFFFFF"/>
        <w:spacing w:after="200" w:line="276" w:lineRule="auto"/>
        <w:ind w:left="723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</w:p>
    <w:p w14:paraId="6AF2D7C9" w14:textId="14CAD082" w:rsidR="004A5341" w:rsidRPr="004A5341" w:rsidRDefault="004A5341" w:rsidP="004A5341">
      <w:pPr>
        <w:pStyle w:val="ListParagraph"/>
        <w:shd w:val="clear" w:color="auto" w:fill="FFFFFF"/>
        <w:spacing w:after="200" w:line="276" w:lineRule="auto"/>
        <w:ind w:left="723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 w:rsidRPr="004A5341">
        <w:rPr>
          <w:rFonts w:ascii="Times New Roman" w:eastAsia="Times New Roman" w:hAnsi="Times New Roman" w:cs="Times New Roman"/>
          <w:color w:val="222222"/>
          <w:lang w:val="et-EE" w:eastAsia="en-GB"/>
        </w:rPr>
        <w:t>Arutelu tulemusena sobis hoolekogule</w:t>
      </w:r>
      <w:r w:rsidRPr="004A5341">
        <w:rPr>
          <w:rFonts w:ascii="Times New Roman" w:eastAsia="Times New Roman" w:hAnsi="Times New Roman" w:cs="Times New Roman"/>
          <w:b/>
          <w:bCs/>
          <w:color w:val="222222"/>
          <w:lang w:val="et-EE" w:eastAsia="en-GB"/>
        </w:rPr>
        <w:t xml:space="preserve"> </w:t>
      </w:r>
      <w:r w:rsidRPr="004A5341">
        <w:rPr>
          <w:rFonts w:ascii="Times New Roman" w:eastAsia="Times New Roman" w:hAnsi="Times New Roman" w:cs="Times New Roman"/>
          <w:color w:val="222222"/>
          <w:lang w:val="et-EE" w:eastAsia="en-GB"/>
        </w:rPr>
        <w:t>direktori</w:t>
      </w:r>
      <w:r w:rsidRPr="004A5341">
        <w:rPr>
          <w:rFonts w:ascii="Times New Roman" w:eastAsia="Times New Roman" w:hAnsi="Times New Roman" w:cs="Times New Roman"/>
          <w:b/>
          <w:bCs/>
          <w:color w:val="222222"/>
          <w:lang w:val="et-EE" w:eastAsia="en-GB"/>
        </w:rPr>
        <w:t xml:space="preserve"> </w:t>
      </w:r>
      <w:r w:rsidRPr="004A5341">
        <w:rPr>
          <w:rFonts w:ascii="Times New Roman" w:eastAsia="Times New Roman" w:hAnsi="Times New Roman" w:cs="Times New Roman"/>
          <w:color w:val="222222"/>
          <w:lang w:val="et-EE" w:eastAsia="en-GB"/>
        </w:rPr>
        <w:t>poolt</w:t>
      </w:r>
      <w:r w:rsidRPr="004A5341">
        <w:rPr>
          <w:rFonts w:ascii="Times New Roman" w:eastAsia="Times New Roman" w:hAnsi="Times New Roman" w:cs="Times New Roman"/>
          <w:b/>
          <w:bCs/>
          <w:color w:val="222222"/>
          <w:lang w:val="et-EE" w:eastAsia="en-GB"/>
        </w:rPr>
        <w:t xml:space="preserve"> </w:t>
      </w:r>
      <w:r w:rsidRPr="004A5341">
        <w:rPr>
          <w:rFonts w:ascii="Times New Roman" w:eastAsia="Times New Roman" w:hAnsi="Times New Roman" w:cs="Times New Roman"/>
          <w:color w:val="222222"/>
          <w:lang w:val="et-EE" w:eastAsia="en-GB"/>
        </w:rPr>
        <w:t>välja</w:t>
      </w:r>
      <w:r w:rsidRPr="004A5341">
        <w:rPr>
          <w:rFonts w:ascii="Times New Roman" w:eastAsia="Times New Roman" w:hAnsi="Times New Roman" w:cs="Times New Roman"/>
          <w:b/>
          <w:bCs/>
          <w:color w:val="222222"/>
          <w:lang w:val="et-EE" w:eastAsia="en-GB"/>
        </w:rPr>
        <w:t xml:space="preserve"> </w:t>
      </w:r>
      <w:r w:rsidRPr="004A5341">
        <w:rPr>
          <w:rFonts w:ascii="Times New Roman" w:eastAsia="Times New Roman" w:hAnsi="Times New Roman" w:cs="Times New Roman"/>
          <w:color w:val="222222"/>
          <w:lang w:val="et-EE" w:eastAsia="en-GB"/>
        </w:rPr>
        <w:t>pakutud</w:t>
      </w:r>
      <w:r w:rsidRPr="004A5341">
        <w:rPr>
          <w:rFonts w:ascii="Times New Roman" w:eastAsia="Times New Roman" w:hAnsi="Times New Roman" w:cs="Times New Roman"/>
          <w:b/>
          <w:bCs/>
          <w:color w:val="222222"/>
          <w:lang w:val="et-EE" w:eastAsia="en-GB"/>
        </w:rPr>
        <w:t xml:space="preserve"> ettepanek</w:t>
      </w:r>
      <w:r w:rsidRPr="004A5341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: negatiivse hinde parandamisel ei alandata tulemust, kui õpilane tuleb 2 nädala jooksul järele vastama. Hilisemate järele vastamiste puhul alandatakse hinnet ühe palli võrra. </w:t>
      </w:r>
    </w:p>
    <w:p w14:paraId="014D2D7D" w14:textId="77777777" w:rsidR="004A5341" w:rsidRDefault="004A5341" w:rsidP="004A5341">
      <w:pPr>
        <w:pStyle w:val="ListParagraph"/>
        <w:shd w:val="clear" w:color="auto" w:fill="FFFFFF"/>
        <w:spacing w:after="200" w:line="276" w:lineRule="auto"/>
        <w:ind w:left="723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</w:p>
    <w:p w14:paraId="08D6C471" w14:textId="7D074F5F" w:rsidR="004A5341" w:rsidRPr="00DE66C3" w:rsidRDefault="004A5341" w:rsidP="004A5341">
      <w:pPr>
        <w:pStyle w:val="ListParagraph"/>
        <w:shd w:val="clear" w:color="auto" w:fill="FFFFFF"/>
        <w:spacing w:after="200" w:line="276" w:lineRule="auto"/>
        <w:ind w:left="723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 w:rsidRPr="00DD21F1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Positiivse hinde parandamise kohta on 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direktor </w:t>
      </w:r>
      <w:r w:rsidRPr="00DD21F1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vanemate seisukoht arvesse 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>võtnud</w:t>
      </w:r>
      <w:r w:rsidRPr="00DD21F1">
        <w:rPr>
          <w:rFonts w:ascii="Times New Roman" w:eastAsia="Times New Roman" w:hAnsi="Times New Roman" w:cs="Times New Roman"/>
          <w:color w:val="222222"/>
          <w:lang w:val="et-EE" w:eastAsia="en-GB"/>
        </w:rPr>
        <w:t>, kuid lõplik otsus sõltub ka teistest osapooltest ning täiendava arutelu tulemustest õpetajatega.</w:t>
      </w:r>
      <w:r w:rsidR="00D329D2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</w:t>
      </w:r>
      <w:r w:rsidR="00D329D2" w:rsidRPr="00D329D2">
        <w:rPr>
          <w:rFonts w:ascii="Times New Roman" w:eastAsia="Times New Roman" w:hAnsi="Times New Roman" w:cs="Times New Roman"/>
          <w:color w:val="222222"/>
          <w:lang w:val="et-EE" w:eastAsia="en-GB"/>
        </w:rPr>
        <w:t>Direktor kinnitab hindamisjuhendi võttes arvesse ho</w:t>
      </w:r>
      <w:r w:rsidR="00D329D2">
        <w:rPr>
          <w:rFonts w:ascii="Times New Roman" w:eastAsia="Times New Roman" w:hAnsi="Times New Roman" w:cs="Times New Roman"/>
          <w:color w:val="222222"/>
          <w:lang w:val="et-EE" w:eastAsia="en-GB"/>
        </w:rPr>
        <w:t>ol</w:t>
      </w:r>
      <w:r w:rsidR="00D329D2" w:rsidRPr="00D329D2">
        <w:rPr>
          <w:rFonts w:ascii="Times New Roman" w:eastAsia="Times New Roman" w:hAnsi="Times New Roman" w:cs="Times New Roman"/>
          <w:color w:val="222222"/>
          <w:lang w:val="et-EE" w:eastAsia="en-GB"/>
        </w:rPr>
        <w:t>ekogu liikmete erinevaid arvamusi.</w:t>
      </w:r>
    </w:p>
    <w:p w14:paraId="7AC176AD" w14:textId="77777777" w:rsidR="004A5341" w:rsidRPr="00DE66C3" w:rsidRDefault="004A5341" w:rsidP="00A64AFB">
      <w:pPr>
        <w:pStyle w:val="ListParagraph"/>
        <w:shd w:val="clear" w:color="auto" w:fill="FFFFFF"/>
        <w:spacing w:after="200" w:line="276" w:lineRule="auto"/>
        <w:ind w:left="723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</w:p>
    <w:p w14:paraId="1F02E0F7" w14:textId="77777777" w:rsidR="00A64AFB" w:rsidRPr="00543068" w:rsidRDefault="00A64AFB" w:rsidP="00A64AFB">
      <w:pPr>
        <w:pStyle w:val="ListParagraph"/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</w:p>
    <w:p w14:paraId="4C7D2153" w14:textId="77777777" w:rsidR="00A64AFB" w:rsidRDefault="00A64AFB" w:rsidP="00A64AFB">
      <w:pPr>
        <w:pStyle w:val="ListParagraph"/>
        <w:numPr>
          <w:ilvl w:val="0"/>
          <w:numId w:val="21"/>
        </w:numPr>
        <w:shd w:val="clear" w:color="auto" w:fill="FFFFFF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222222"/>
          <w:lang w:val="et-EE" w:eastAsia="en-GB"/>
        </w:rPr>
      </w:pPr>
      <w:r w:rsidRPr="00543068">
        <w:rPr>
          <w:rFonts w:ascii="Times New Roman" w:eastAsia="Times New Roman" w:hAnsi="Times New Roman" w:cs="Times New Roman"/>
          <w:b/>
          <w:bCs/>
          <w:color w:val="222222"/>
          <w:lang w:val="et-EE" w:eastAsia="en-GB"/>
        </w:rPr>
        <w:t>Arvamuse andmine kooli ja lasteaia kodukorra muudatusteks</w:t>
      </w:r>
    </w:p>
    <w:p w14:paraId="77744377" w14:textId="77777777" w:rsidR="00A64AFB" w:rsidRDefault="00A64AFB" w:rsidP="00A64AFB">
      <w:pPr>
        <w:pStyle w:val="ListParagraph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</w:p>
    <w:p w14:paraId="424D3606" w14:textId="77777777" w:rsidR="00A64AFB" w:rsidRPr="00041E7D" w:rsidRDefault="00A64AFB" w:rsidP="00A64AFB"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 w:rsidRPr="00041E7D">
        <w:rPr>
          <w:rFonts w:ascii="Times New Roman" w:eastAsia="Times New Roman" w:hAnsi="Times New Roman" w:cs="Times New Roman"/>
          <w:color w:val="222222"/>
          <w:lang w:val="et-EE" w:eastAsia="en-GB"/>
        </w:rPr>
        <w:lastRenderedPageBreak/>
        <w:t>Kooli kodukorra muudatused juba eelnevalt läbi arutatud ja täiendavaid küsimusi ega arutelu ei tekkinud.</w:t>
      </w:r>
    </w:p>
    <w:p w14:paraId="271E5F85" w14:textId="77777777" w:rsidR="00A64AFB" w:rsidRDefault="00A64AFB" w:rsidP="00A64AFB"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 w:rsidRPr="00041E7D">
        <w:rPr>
          <w:rFonts w:ascii="Times New Roman" w:eastAsia="Times New Roman" w:hAnsi="Times New Roman" w:cs="Times New Roman"/>
          <w:color w:val="222222"/>
          <w:lang w:val="et-EE" w:eastAsia="en-GB"/>
        </w:rPr>
        <w:t>Lastaia koduko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>rda</w:t>
      </w:r>
      <w:r w:rsidRPr="00041E7D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on 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>lisatud punkt</w:t>
      </w:r>
      <w:r w:rsidRPr="00041E7D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4.4.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>, mille kohaselt toimub l</w:t>
      </w:r>
      <w:r w:rsidRPr="00041E7D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apse vastuvõtt ja üleandmine rühmaruumi uksel, 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kuid </w:t>
      </w:r>
      <w:r w:rsidRPr="00041E7D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rühmaruumi lapsevanem ei sisene. </w:t>
      </w:r>
    </w:p>
    <w:p w14:paraId="534334E7" w14:textId="77777777" w:rsidR="00A64AFB" w:rsidRPr="00DE66C3" w:rsidRDefault="00A64AFB" w:rsidP="00A64AFB">
      <w:pPr>
        <w:pStyle w:val="ListParagraph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 w:rsidRPr="00041E7D">
        <w:rPr>
          <w:rFonts w:ascii="Times New Roman" w:eastAsia="Times New Roman" w:hAnsi="Times New Roman" w:cs="Times New Roman"/>
          <w:color w:val="222222"/>
          <w:lang w:val="et-EE" w:eastAsia="en-GB"/>
        </w:rPr>
        <w:t>Turvalisuse tagamisega seonduvalt on lisatud punkt 7.12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>.</w:t>
      </w:r>
      <w:r w:rsidRPr="00041E7D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, mille kohaselt vastutab vanem lasteaias viibides (õpetajaga vesteldes või ühisüritusel osalemisel) ise lapse eest järgides lasteaia kodukorda ja reegleid. </w:t>
      </w:r>
    </w:p>
    <w:p w14:paraId="5451559D" w14:textId="77777777" w:rsidR="00A64AFB" w:rsidRPr="00DE66C3" w:rsidRDefault="00A64AFB" w:rsidP="00A64AFB">
      <w:pPr>
        <w:pStyle w:val="ListParagraph"/>
        <w:shd w:val="clear" w:color="auto" w:fill="FFFFFF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222222"/>
          <w:lang w:val="et-EE" w:eastAsia="en-GB"/>
        </w:rPr>
      </w:pPr>
    </w:p>
    <w:p w14:paraId="4F4E3DC1" w14:textId="77777777" w:rsidR="00A64AFB" w:rsidRPr="00DE66C3" w:rsidRDefault="00A64AFB" w:rsidP="00A64AFB">
      <w:pPr>
        <w:pStyle w:val="ListParagraph"/>
        <w:numPr>
          <w:ilvl w:val="0"/>
          <w:numId w:val="21"/>
        </w:numPr>
        <w:shd w:val="clear" w:color="auto" w:fill="FFFFFF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222222"/>
          <w:lang w:val="et-EE" w:eastAsia="en-GB"/>
        </w:rPr>
      </w:pPr>
      <w:r w:rsidRPr="00543068">
        <w:rPr>
          <w:rFonts w:ascii="Times New Roman" w:eastAsia="Times New Roman" w:hAnsi="Times New Roman" w:cs="Times New Roman"/>
          <w:b/>
          <w:bCs/>
          <w:color w:val="222222"/>
          <w:lang w:val="et-EE" w:eastAsia="en-GB"/>
        </w:rPr>
        <w:t>Hinnangu andmine huvitegevuse ja pikapäevarühma tegevuse töökorralduse kohta</w:t>
      </w:r>
    </w:p>
    <w:p w14:paraId="07A3E72A" w14:textId="77777777" w:rsidR="00A64AFB" w:rsidRDefault="00A64AFB" w:rsidP="00A64AFB">
      <w:pPr>
        <w:pStyle w:val="ListParagraph"/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</w:p>
    <w:p w14:paraId="35E7E5C3" w14:textId="77777777" w:rsidR="00A64AFB" w:rsidRDefault="00A64AFB" w:rsidP="00A64AFB">
      <w:pPr>
        <w:pStyle w:val="ListParagraph"/>
        <w:numPr>
          <w:ilvl w:val="0"/>
          <w:numId w:val="25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 w:rsidRPr="00DE66C3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Huviringi nimekirja lisandub male, 1-3. klassile kunstiring, Saue JK jalgpall (teisipäev ja neljapäev 15.30). </w:t>
      </w:r>
    </w:p>
    <w:p w14:paraId="1C6649D3" w14:textId="77777777" w:rsidR="00A64AFB" w:rsidRDefault="00A64AFB" w:rsidP="00A64AFB">
      <w:pPr>
        <w:pStyle w:val="ListParagraph"/>
        <w:numPr>
          <w:ilvl w:val="0"/>
          <w:numId w:val="25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 w:rsidRPr="00DE66C3">
        <w:rPr>
          <w:rFonts w:ascii="Times New Roman" w:eastAsia="Times New Roman" w:hAnsi="Times New Roman" w:cs="Times New Roman"/>
          <w:color w:val="222222"/>
          <w:lang w:val="et-EE" w:eastAsia="en-GB"/>
        </w:rPr>
        <w:t>Pikapäevarühmad eraldi: 1-2. klass, 3-4. klass.</w:t>
      </w:r>
    </w:p>
    <w:p w14:paraId="1B2AF148" w14:textId="77777777" w:rsidR="00A64AFB" w:rsidRPr="00DE66C3" w:rsidRDefault="00A64AFB" w:rsidP="00A64AFB">
      <w:pPr>
        <w:pStyle w:val="ListParagraph"/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</w:p>
    <w:p w14:paraId="59771186" w14:textId="77777777" w:rsidR="00A64AFB" w:rsidRDefault="00A64AFB" w:rsidP="00A64AFB">
      <w:pPr>
        <w:pStyle w:val="ListParagraph"/>
        <w:numPr>
          <w:ilvl w:val="0"/>
          <w:numId w:val="21"/>
        </w:numPr>
        <w:shd w:val="clear" w:color="auto" w:fill="FFFFFF"/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222222"/>
          <w:lang w:val="et-EE" w:eastAsia="en-GB"/>
        </w:rPr>
      </w:pPr>
      <w:r w:rsidRPr="00543068">
        <w:rPr>
          <w:rFonts w:ascii="Times New Roman" w:eastAsia="Times New Roman" w:hAnsi="Times New Roman" w:cs="Times New Roman"/>
          <w:b/>
          <w:bCs/>
          <w:color w:val="222222"/>
          <w:lang w:val="et-EE" w:eastAsia="en-GB"/>
        </w:rPr>
        <w:t>Info õppeaasta algusest</w:t>
      </w:r>
    </w:p>
    <w:p w14:paraId="47E82EA0" w14:textId="77777777" w:rsidR="00A64AFB" w:rsidRDefault="00A64AFB" w:rsidP="00A64AFB">
      <w:pPr>
        <w:pStyle w:val="ListParagraph"/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</w:p>
    <w:p w14:paraId="62B772B5" w14:textId="212AA640" w:rsidR="009622A1" w:rsidRPr="00DE66C3" w:rsidRDefault="009622A1" w:rsidP="009622A1">
      <w:pPr>
        <w:pStyle w:val="ListParagraph"/>
        <w:numPr>
          <w:ilvl w:val="0"/>
          <w:numId w:val="24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lang w:val="et-EE" w:eastAsia="en-GB"/>
        </w:rPr>
        <w:t>Lühike arutelu</w:t>
      </w:r>
      <w:r w:rsidRPr="00DE66C3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noorte laulu- ja tantsup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>eo teemal</w:t>
      </w:r>
      <w:r w:rsidRPr="00DE66C3">
        <w:rPr>
          <w:rFonts w:ascii="Times New Roman" w:eastAsia="Times New Roman" w:hAnsi="Times New Roman" w:cs="Times New Roman"/>
          <w:color w:val="222222"/>
          <w:lang w:val="et-EE" w:eastAsia="en-GB"/>
        </w:rPr>
        <w:t>.</w:t>
      </w:r>
    </w:p>
    <w:p w14:paraId="20C1D36C" w14:textId="6F4164AF" w:rsidR="00A64AFB" w:rsidRDefault="00A64AFB" w:rsidP="00A64AFB">
      <w:pPr>
        <w:pStyle w:val="ListParagraph"/>
        <w:numPr>
          <w:ilvl w:val="0"/>
          <w:numId w:val="24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Koroona </w:t>
      </w:r>
      <w:r w:rsidR="009622A1">
        <w:rPr>
          <w:rFonts w:ascii="Times New Roman" w:eastAsia="Times New Roman" w:hAnsi="Times New Roman" w:cs="Times New Roman"/>
          <w:color w:val="222222"/>
          <w:lang w:val="et-EE" w:eastAsia="en-GB"/>
        </w:rPr>
        <w:t>puhul ei ole e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nam kohustust </w:t>
      </w:r>
      <w:r w:rsidR="009622A1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määrata 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lähikontaktseid, kuid laps peab 5-ks päevaks koju jääma. Klassijuhataja saadab klassi meililisti teate, et teised vanemad teaksid oma lapsi jälgida. </w:t>
      </w:r>
    </w:p>
    <w:p w14:paraId="7D3BD05F" w14:textId="77777777" w:rsidR="00A64AFB" w:rsidRDefault="00A64AFB" w:rsidP="00A64AFB">
      <w:pPr>
        <w:pStyle w:val="ListParagraph"/>
        <w:numPr>
          <w:ilvl w:val="0"/>
          <w:numId w:val="24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 w:rsidRPr="008B29D8">
        <w:rPr>
          <w:rFonts w:ascii="Times New Roman" w:eastAsia="Times New Roman" w:hAnsi="Times New Roman" w:cs="Times New Roman"/>
          <w:color w:val="222222"/>
          <w:lang w:val="et-EE" w:eastAsia="en-GB"/>
        </w:rPr>
        <w:t>Suvel tehtud KIK projekt, ühte tahetakse veel teha.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Ka </w:t>
      </w:r>
      <w:proofErr w:type="spellStart"/>
      <w:r w:rsidRPr="008B29D8">
        <w:rPr>
          <w:rFonts w:ascii="Times New Roman" w:eastAsia="Times New Roman" w:hAnsi="Times New Roman" w:cs="Times New Roman"/>
          <w:color w:val="222222"/>
          <w:lang w:val="et-EE" w:eastAsia="en-GB"/>
        </w:rPr>
        <w:t>Erasmus</w:t>
      </w:r>
      <w:proofErr w:type="spellEnd"/>
      <w:r w:rsidRPr="008B29D8">
        <w:rPr>
          <w:rFonts w:ascii="Times New Roman" w:eastAsia="Times New Roman" w:hAnsi="Times New Roman" w:cs="Times New Roman"/>
          <w:color w:val="222222"/>
          <w:lang w:val="et-EE" w:eastAsia="en-GB"/>
        </w:rPr>
        <w:t>+ projektile saadud positiivne otsus.</w:t>
      </w:r>
    </w:p>
    <w:p w14:paraId="797C1097" w14:textId="2ADC0F13" w:rsidR="00C17F9D" w:rsidRPr="009622A1" w:rsidRDefault="009622A1" w:rsidP="009622A1">
      <w:pPr>
        <w:pStyle w:val="ListParagraph"/>
        <w:numPr>
          <w:ilvl w:val="0"/>
          <w:numId w:val="24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lang w:val="et-EE" w:eastAsia="en-GB"/>
        </w:rPr>
        <w:t>Lühike arutelu valla koolidevaheliste ürituste teemal, mida suures osas korraldavad koolid ise.</w:t>
      </w:r>
    </w:p>
    <w:sectPr w:rsidR="00C17F9D" w:rsidRPr="009622A1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19895" w14:textId="77777777" w:rsidR="00B6261D" w:rsidRDefault="00B6261D" w:rsidP="006B57B4">
      <w:r>
        <w:separator/>
      </w:r>
    </w:p>
  </w:endnote>
  <w:endnote w:type="continuationSeparator" w:id="0">
    <w:p w14:paraId="532723DC" w14:textId="77777777" w:rsidR="00B6261D" w:rsidRDefault="00B6261D" w:rsidP="006B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55426176"/>
      <w:docPartObj>
        <w:docPartGallery w:val="Page Numbers (Bottom of Page)"/>
        <w:docPartUnique/>
      </w:docPartObj>
    </w:sdtPr>
    <w:sdtContent>
      <w:p w14:paraId="50385202" w14:textId="237D6343" w:rsidR="00AB51A2" w:rsidRDefault="00AB51A2" w:rsidP="00A400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C64B02" w14:textId="77777777" w:rsidR="00AB51A2" w:rsidRDefault="00AB51A2" w:rsidP="00AB51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92645337"/>
      <w:docPartObj>
        <w:docPartGallery w:val="Page Numbers (Bottom of Page)"/>
        <w:docPartUnique/>
      </w:docPartObj>
    </w:sdtPr>
    <w:sdtContent>
      <w:p w14:paraId="47A3B0D3" w14:textId="40BD47BE" w:rsidR="00AB51A2" w:rsidRDefault="00AB51A2" w:rsidP="00A400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C10B2AF" w14:textId="77777777" w:rsidR="00AB51A2" w:rsidRDefault="00AB51A2" w:rsidP="00AB51A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62709" w14:textId="77777777" w:rsidR="00B6261D" w:rsidRDefault="00B6261D" w:rsidP="006B57B4">
      <w:r>
        <w:separator/>
      </w:r>
    </w:p>
  </w:footnote>
  <w:footnote w:type="continuationSeparator" w:id="0">
    <w:p w14:paraId="1598B5CD" w14:textId="77777777" w:rsidR="00B6261D" w:rsidRDefault="00B6261D" w:rsidP="006B5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40CB" w14:textId="627BF38B" w:rsidR="006B57B4" w:rsidRPr="006B57B4" w:rsidRDefault="006B57B4" w:rsidP="006B57B4">
    <w:pPr>
      <w:pStyle w:val="Header"/>
      <w:jc w:val="right"/>
      <w:rPr>
        <w:rFonts w:ascii="Times New Roman" w:hAnsi="Times New Roman" w:cs="Times New Roman"/>
        <w:sz w:val="20"/>
        <w:szCs w:val="20"/>
        <w:lang w:val="et-E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E8D"/>
    <w:multiLevelType w:val="multilevel"/>
    <w:tmpl w:val="317EF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145B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9441574"/>
    <w:multiLevelType w:val="hybridMultilevel"/>
    <w:tmpl w:val="62FE0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A68E4"/>
    <w:multiLevelType w:val="hybridMultilevel"/>
    <w:tmpl w:val="E1644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6345D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0E336B30"/>
    <w:multiLevelType w:val="hybridMultilevel"/>
    <w:tmpl w:val="B07E6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85A79"/>
    <w:multiLevelType w:val="hybridMultilevel"/>
    <w:tmpl w:val="5AC6DB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B3BE0"/>
    <w:multiLevelType w:val="hybridMultilevel"/>
    <w:tmpl w:val="1D384366"/>
    <w:lvl w:ilvl="0" w:tplc="D5DE1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11B45"/>
    <w:multiLevelType w:val="hybridMultilevel"/>
    <w:tmpl w:val="89A88E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263C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5070870"/>
    <w:multiLevelType w:val="hybridMultilevel"/>
    <w:tmpl w:val="30F478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C2B02"/>
    <w:multiLevelType w:val="hybridMultilevel"/>
    <w:tmpl w:val="A6766E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551E82"/>
    <w:multiLevelType w:val="multilevel"/>
    <w:tmpl w:val="53CAF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234D38"/>
    <w:multiLevelType w:val="hybridMultilevel"/>
    <w:tmpl w:val="7E0AB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40FE6"/>
    <w:multiLevelType w:val="hybridMultilevel"/>
    <w:tmpl w:val="315AB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4159B"/>
    <w:multiLevelType w:val="multilevel"/>
    <w:tmpl w:val="3506A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C3403D"/>
    <w:multiLevelType w:val="hybridMultilevel"/>
    <w:tmpl w:val="121AB6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852B2C"/>
    <w:multiLevelType w:val="hybridMultilevel"/>
    <w:tmpl w:val="8D628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161FB"/>
    <w:multiLevelType w:val="hybridMultilevel"/>
    <w:tmpl w:val="5E5C6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11D3F"/>
    <w:multiLevelType w:val="multilevel"/>
    <w:tmpl w:val="732E3A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927A4E"/>
    <w:multiLevelType w:val="hybridMultilevel"/>
    <w:tmpl w:val="2CBCAF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A555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B274C96"/>
    <w:multiLevelType w:val="hybridMultilevel"/>
    <w:tmpl w:val="C53E72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83343A"/>
    <w:multiLevelType w:val="hybridMultilevel"/>
    <w:tmpl w:val="AC62D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571EE"/>
    <w:multiLevelType w:val="hybridMultilevel"/>
    <w:tmpl w:val="EA3A7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968702">
    <w:abstractNumId w:val="0"/>
  </w:num>
  <w:num w:numId="2" w16cid:durableId="1326781932">
    <w:abstractNumId w:val="15"/>
  </w:num>
  <w:num w:numId="3" w16cid:durableId="1656105661">
    <w:abstractNumId w:val="19"/>
  </w:num>
  <w:num w:numId="4" w16cid:durableId="2103186571">
    <w:abstractNumId w:val="12"/>
  </w:num>
  <w:num w:numId="5" w16cid:durableId="1148522656">
    <w:abstractNumId w:val="2"/>
  </w:num>
  <w:num w:numId="6" w16cid:durableId="592856534">
    <w:abstractNumId w:val="13"/>
  </w:num>
  <w:num w:numId="7" w16cid:durableId="2038963225">
    <w:abstractNumId w:val="4"/>
  </w:num>
  <w:num w:numId="8" w16cid:durableId="38406145">
    <w:abstractNumId w:val="10"/>
  </w:num>
  <w:num w:numId="9" w16cid:durableId="1914125841">
    <w:abstractNumId w:val="14"/>
  </w:num>
  <w:num w:numId="10" w16cid:durableId="2121296178">
    <w:abstractNumId w:val="11"/>
  </w:num>
  <w:num w:numId="11" w16cid:durableId="893156229">
    <w:abstractNumId w:val="23"/>
  </w:num>
  <w:num w:numId="12" w16cid:durableId="1367750832">
    <w:abstractNumId w:val="16"/>
  </w:num>
  <w:num w:numId="13" w16cid:durableId="1263997339">
    <w:abstractNumId w:val="9"/>
  </w:num>
  <w:num w:numId="14" w16cid:durableId="1068654382">
    <w:abstractNumId w:val="1"/>
  </w:num>
  <w:num w:numId="15" w16cid:durableId="1795826929">
    <w:abstractNumId w:val="21"/>
  </w:num>
  <w:num w:numId="16" w16cid:durableId="401216081">
    <w:abstractNumId w:val="17"/>
  </w:num>
  <w:num w:numId="17" w16cid:durableId="1346983108">
    <w:abstractNumId w:val="8"/>
  </w:num>
  <w:num w:numId="18" w16cid:durableId="865404630">
    <w:abstractNumId w:val="7"/>
  </w:num>
  <w:num w:numId="19" w16cid:durableId="618801828">
    <w:abstractNumId w:val="24"/>
  </w:num>
  <w:num w:numId="20" w16cid:durableId="273446839">
    <w:abstractNumId w:val="22"/>
  </w:num>
  <w:num w:numId="21" w16cid:durableId="745886074">
    <w:abstractNumId w:val="6"/>
  </w:num>
  <w:num w:numId="22" w16cid:durableId="183716824">
    <w:abstractNumId w:val="20"/>
  </w:num>
  <w:num w:numId="23" w16cid:durableId="1825199921">
    <w:abstractNumId w:val="18"/>
  </w:num>
  <w:num w:numId="24" w16cid:durableId="1149982609">
    <w:abstractNumId w:val="3"/>
  </w:num>
  <w:num w:numId="25" w16cid:durableId="4593458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91"/>
    <w:rsid w:val="000018AE"/>
    <w:rsid w:val="00011411"/>
    <w:rsid w:val="000114C2"/>
    <w:rsid w:val="00025A94"/>
    <w:rsid w:val="000326A7"/>
    <w:rsid w:val="00066D6F"/>
    <w:rsid w:val="000A0D0E"/>
    <w:rsid w:val="000A0D2C"/>
    <w:rsid w:val="000A3F82"/>
    <w:rsid w:val="000B1213"/>
    <w:rsid w:val="000B33B1"/>
    <w:rsid w:val="000B562D"/>
    <w:rsid w:val="000C5367"/>
    <w:rsid w:val="000E092C"/>
    <w:rsid w:val="000F02AF"/>
    <w:rsid w:val="000F44AC"/>
    <w:rsid w:val="000F49FC"/>
    <w:rsid w:val="0011482E"/>
    <w:rsid w:val="00123671"/>
    <w:rsid w:val="001354A4"/>
    <w:rsid w:val="001548CB"/>
    <w:rsid w:val="00170B93"/>
    <w:rsid w:val="00176CB5"/>
    <w:rsid w:val="001A23B8"/>
    <w:rsid w:val="001B1748"/>
    <w:rsid w:val="001B63AA"/>
    <w:rsid w:val="001C1450"/>
    <w:rsid w:val="00201CB3"/>
    <w:rsid w:val="00216251"/>
    <w:rsid w:val="00227D8E"/>
    <w:rsid w:val="002316BA"/>
    <w:rsid w:val="00250A51"/>
    <w:rsid w:val="0025249B"/>
    <w:rsid w:val="00252AAA"/>
    <w:rsid w:val="00263B5A"/>
    <w:rsid w:val="002647E7"/>
    <w:rsid w:val="00264E3A"/>
    <w:rsid w:val="00290C69"/>
    <w:rsid w:val="00291209"/>
    <w:rsid w:val="002D7B49"/>
    <w:rsid w:val="002E0BB7"/>
    <w:rsid w:val="00316ECC"/>
    <w:rsid w:val="003279B5"/>
    <w:rsid w:val="0034338C"/>
    <w:rsid w:val="00355EE6"/>
    <w:rsid w:val="00363D5E"/>
    <w:rsid w:val="00371051"/>
    <w:rsid w:val="00372D3A"/>
    <w:rsid w:val="00373A73"/>
    <w:rsid w:val="003832B8"/>
    <w:rsid w:val="003A0DB4"/>
    <w:rsid w:val="003A1454"/>
    <w:rsid w:val="003A544D"/>
    <w:rsid w:val="003B673C"/>
    <w:rsid w:val="00401158"/>
    <w:rsid w:val="004260DF"/>
    <w:rsid w:val="00447F18"/>
    <w:rsid w:val="004504A7"/>
    <w:rsid w:val="00450C0E"/>
    <w:rsid w:val="00451C1E"/>
    <w:rsid w:val="00455022"/>
    <w:rsid w:val="00464A19"/>
    <w:rsid w:val="00470D7B"/>
    <w:rsid w:val="00472E00"/>
    <w:rsid w:val="00474DFC"/>
    <w:rsid w:val="004843E8"/>
    <w:rsid w:val="00491802"/>
    <w:rsid w:val="004922B8"/>
    <w:rsid w:val="004A5341"/>
    <w:rsid w:val="004A6629"/>
    <w:rsid w:val="004B5191"/>
    <w:rsid w:val="004B56D6"/>
    <w:rsid w:val="0050693C"/>
    <w:rsid w:val="005149C4"/>
    <w:rsid w:val="005600E3"/>
    <w:rsid w:val="00571359"/>
    <w:rsid w:val="005714B5"/>
    <w:rsid w:val="005A7E17"/>
    <w:rsid w:val="005C0128"/>
    <w:rsid w:val="005C4FCF"/>
    <w:rsid w:val="005D4605"/>
    <w:rsid w:val="005E46E3"/>
    <w:rsid w:val="00610659"/>
    <w:rsid w:val="00627986"/>
    <w:rsid w:val="00636F5E"/>
    <w:rsid w:val="00642B1B"/>
    <w:rsid w:val="0064628F"/>
    <w:rsid w:val="006555F2"/>
    <w:rsid w:val="006654F3"/>
    <w:rsid w:val="00682052"/>
    <w:rsid w:val="006B57B4"/>
    <w:rsid w:val="007003E4"/>
    <w:rsid w:val="007036CE"/>
    <w:rsid w:val="00710B8F"/>
    <w:rsid w:val="00747CB7"/>
    <w:rsid w:val="00775D29"/>
    <w:rsid w:val="007A1523"/>
    <w:rsid w:val="007C7E4B"/>
    <w:rsid w:val="007D1452"/>
    <w:rsid w:val="007D1C02"/>
    <w:rsid w:val="007D50AC"/>
    <w:rsid w:val="007D584B"/>
    <w:rsid w:val="007F7A5F"/>
    <w:rsid w:val="0080613B"/>
    <w:rsid w:val="00815022"/>
    <w:rsid w:val="0084052F"/>
    <w:rsid w:val="00842155"/>
    <w:rsid w:val="00853BD8"/>
    <w:rsid w:val="00855294"/>
    <w:rsid w:val="00863E7A"/>
    <w:rsid w:val="008742AC"/>
    <w:rsid w:val="008A2FB2"/>
    <w:rsid w:val="008B2A73"/>
    <w:rsid w:val="008B693F"/>
    <w:rsid w:val="008D63DD"/>
    <w:rsid w:val="008E1A01"/>
    <w:rsid w:val="0093341C"/>
    <w:rsid w:val="009357AC"/>
    <w:rsid w:val="00936DFC"/>
    <w:rsid w:val="00941B5C"/>
    <w:rsid w:val="00942CB1"/>
    <w:rsid w:val="009622A1"/>
    <w:rsid w:val="00971D5C"/>
    <w:rsid w:val="00981DE0"/>
    <w:rsid w:val="0098262B"/>
    <w:rsid w:val="009869CD"/>
    <w:rsid w:val="009933C2"/>
    <w:rsid w:val="009A09C1"/>
    <w:rsid w:val="009A1DFC"/>
    <w:rsid w:val="009A453F"/>
    <w:rsid w:val="009A62D9"/>
    <w:rsid w:val="009A6CA2"/>
    <w:rsid w:val="009D48DF"/>
    <w:rsid w:val="009F418B"/>
    <w:rsid w:val="009F534E"/>
    <w:rsid w:val="00A17FE9"/>
    <w:rsid w:val="00A24788"/>
    <w:rsid w:val="00A432EB"/>
    <w:rsid w:val="00A60C58"/>
    <w:rsid w:val="00A64AFB"/>
    <w:rsid w:val="00A900DB"/>
    <w:rsid w:val="00AA5CB9"/>
    <w:rsid w:val="00AA7F9A"/>
    <w:rsid w:val="00AB51A2"/>
    <w:rsid w:val="00AE08D9"/>
    <w:rsid w:val="00AE14CB"/>
    <w:rsid w:val="00B052CF"/>
    <w:rsid w:val="00B6261D"/>
    <w:rsid w:val="00B67174"/>
    <w:rsid w:val="00B86C1A"/>
    <w:rsid w:val="00B9497F"/>
    <w:rsid w:val="00BC6E45"/>
    <w:rsid w:val="00C01051"/>
    <w:rsid w:val="00C136DE"/>
    <w:rsid w:val="00C14F91"/>
    <w:rsid w:val="00C171C4"/>
    <w:rsid w:val="00C17F9D"/>
    <w:rsid w:val="00C2410B"/>
    <w:rsid w:val="00C24F24"/>
    <w:rsid w:val="00C27CE7"/>
    <w:rsid w:val="00C27E9F"/>
    <w:rsid w:val="00C308B1"/>
    <w:rsid w:val="00C45BA6"/>
    <w:rsid w:val="00C8431F"/>
    <w:rsid w:val="00C91E67"/>
    <w:rsid w:val="00CB2198"/>
    <w:rsid w:val="00CB4BA7"/>
    <w:rsid w:val="00CC43B3"/>
    <w:rsid w:val="00CD287F"/>
    <w:rsid w:val="00CD77E7"/>
    <w:rsid w:val="00CE6145"/>
    <w:rsid w:val="00CE7D5E"/>
    <w:rsid w:val="00CF38AA"/>
    <w:rsid w:val="00CF796A"/>
    <w:rsid w:val="00D2115B"/>
    <w:rsid w:val="00D329D2"/>
    <w:rsid w:val="00D54C6F"/>
    <w:rsid w:val="00D67B87"/>
    <w:rsid w:val="00D803DE"/>
    <w:rsid w:val="00D81F4C"/>
    <w:rsid w:val="00D84128"/>
    <w:rsid w:val="00D94235"/>
    <w:rsid w:val="00DA2A75"/>
    <w:rsid w:val="00DB46C4"/>
    <w:rsid w:val="00DC583D"/>
    <w:rsid w:val="00DC78DD"/>
    <w:rsid w:val="00DD29FD"/>
    <w:rsid w:val="00DD5F6B"/>
    <w:rsid w:val="00DE2526"/>
    <w:rsid w:val="00DE347A"/>
    <w:rsid w:val="00DF2943"/>
    <w:rsid w:val="00E1633B"/>
    <w:rsid w:val="00E44380"/>
    <w:rsid w:val="00E46F3B"/>
    <w:rsid w:val="00E529B3"/>
    <w:rsid w:val="00E54394"/>
    <w:rsid w:val="00E64379"/>
    <w:rsid w:val="00E73B3B"/>
    <w:rsid w:val="00E7692B"/>
    <w:rsid w:val="00E9141B"/>
    <w:rsid w:val="00E91DCC"/>
    <w:rsid w:val="00E9605F"/>
    <w:rsid w:val="00E9712C"/>
    <w:rsid w:val="00EA5CC8"/>
    <w:rsid w:val="00EB7CC1"/>
    <w:rsid w:val="00F02304"/>
    <w:rsid w:val="00F06B3B"/>
    <w:rsid w:val="00F2227F"/>
    <w:rsid w:val="00F3025F"/>
    <w:rsid w:val="00F7264B"/>
    <w:rsid w:val="00F81663"/>
    <w:rsid w:val="00FA3FD8"/>
    <w:rsid w:val="00FB2758"/>
    <w:rsid w:val="00FC3E34"/>
    <w:rsid w:val="00FF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76EEF18"/>
  <w15:chartTrackingRefBased/>
  <w15:docId w15:val="{36B1DBCF-ABC8-EF4F-95F3-78EDC1F1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3E4"/>
    <w:pPr>
      <w:keepNext/>
      <w:keepLines/>
      <w:numPr>
        <w:numId w:val="7"/>
      </w:numPr>
      <w:spacing w:before="1440" w:after="48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32"/>
      <w:szCs w:val="28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4F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B57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7B4"/>
  </w:style>
  <w:style w:type="paragraph" w:styleId="Footer">
    <w:name w:val="footer"/>
    <w:basedOn w:val="Normal"/>
    <w:link w:val="FooterChar"/>
    <w:uiPriority w:val="99"/>
    <w:unhideWhenUsed/>
    <w:rsid w:val="006B57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7B4"/>
  </w:style>
  <w:style w:type="paragraph" w:styleId="ListParagraph">
    <w:name w:val="List Paragraph"/>
    <w:basedOn w:val="Normal"/>
    <w:uiPriority w:val="34"/>
    <w:qFormat/>
    <w:rsid w:val="004260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003E4"/>
    <w:rPr>
      <w:rFonts w:ascii="Times New Roman" w:eastAsiaTheme="majorEastAsia" w:hAnsi="Times New Roman" w:cstheme="majorBidi"/>
      <w:b/>
      <w:bCs/>
      <w:sz w:val="32"/>
      <w:szCs w:val="28"/>
      <w:lang w:val="et-EE"/>
    </w:rPr>
  </w:style>
  <w:style w:type="character" w:styleId="PageNumber">
    <w:name w:val="page number"/>
    <w:basedOn w:val="DefaultParagraphFont"/>
    <w:uiPriority w:val="99"/>
    <w:semiHidden/>
    <w:unhideWhenUsed/>
    <w:rsid w:val="00AB5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6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Virve Haavam</dc:creator>
  <cp:keywords/>
  <dc:description/>
  <cp:lastModifiedBy>Virve Haavam</cp:lastModifiedBy>
  <cp:revision>5</cp:revision>
  <dcterms:created xsi:type="dcterms:W3CDTF">2022-09-07T19:36:00Z</dcterms:created>
  <dcterms:modified xsi:type="dcterms:W3CDTF">2022-09-12T09:09:00Z</dcterms:modified>
</cp:coreProperties>
</file>